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ALIMENTATION LA TESTER ÉLECTRIQUEMENT</w:t>
      </w:r>
    </w:p>
    <w:p>
      <w:pPr>
        <w:pStyle w:val="Normal"/>
        <w:rPr>
          <w:u w:val="single"/>
        </w:rPr>
      </w:pPr>
      <w:r>
        <w:rPr>
          <w:u w:val="single"/>
        </w:rPr>
        <w:t>Débrancher du secteur</w:t>
      </w:r>
    </w:p>
    <w:p>
      <w:pPr>
        <w:pStyle w:val="Normal"/>
        <w:rPr/>
      </w:pPr>
      <w:r>
        <w:rPr/>
        <w:t>Déconnecter l’alimentation de la carte mère (tout débrancher)</w:t>
      </w:r>
    </w:p>
    <w:p>
      <w:pPr>
        <w:pStyle w:val="Normal"/>
        <w:rPr/>
      </w:pPr>
      <w:r>
        <w:rPr/>
        <w:t>1/ prendre le connecteur 20 ou 24 broches, cadenas au-dessus, faire 1 pont avec un bout de fil ou trombone entre 4</w:t>
      </w:r>
      <w:r>
        <w:rPr>
          <w:vertAlign w:val="superscript"/>
        </w:rPr>
        <w:t>ème</w:t>
      </w:r>
      <w:r>
        <w:rPr/>
        <w:t xml:space="preserve"> et 5</w:t>
      </w:r>
      <w:r>
        <w:rPr>
          <w:vertAlign w:val="superscript"/>
        </w:rPr>
        <w:t>ème</w:t>
      </w:r>
      <w:r>
        <w:rPr/>
        <w:t xml:space="preserve"> broches, rebrancher l’alimentation, si le témoin s’allume et/ou que le ventilateur tourne c’est un premier signe positif mais il ne suffit pas toujours….</w:t>
      </w:r>
    </w:p>
    <w:p>
      <w:pPr>
        <w:pStyle w:val="Normal"/>
        <w:rPr>
          <w:u w:val="single"/>
        </w:rPr>
      </w:pPr>
      <w:r>
        <w:rPr>
          <w:u w:val="single"/>
        </w:rPr>
        <w:t>Débrancher du secteur</w:t>
      </w:r>
    </w:p>
    <w:p>
      <w:pPr>
        <w:pStyle w:val="Normal"/>
        <w:rPr/>
      </w:pPr>
      <w:r>
        <w:rPr/>
        <w:t>2/ on va tester avec un multimètre position voltmètre CC 20v en prenant un connecteur Molex plus facile pour les cordons du multimètre.</w:t>
      </w:r>
    </w:p>
    <w:p>
      <w:pPr>
        <w:pStyle w:val="Normal"/>
        <w:rPr/>
      </w:pPr>
      <w:r>
        <w:rPr/>
        <w:t>Cordon rouge /fil jaune Molex</w:t>
        <w:br/>
        <w:t>cordon noir / fil noir Molex</w:t>
        <w:br/>
      </w:r>
      <w:r>
        <w:rPr>
          <w:b/>
          <w:bCs/>
        </w:rPr>
        <w:t>on doit trouver environ 12v</w:t>
      </w:r>
      <w:r>
        <w:rPr/>
        <w:t>.</w:t>
      </w:r>
    </w:p>
    <w:p>
      <w:pPr>
        <w:pStyle w:val="Normal"/>
        <w:rPr>
          <w:u w:val="single"/>
        </w:rPr>
      </w:pPr>
      <w:r>
        <w:rPr>
          <w:u w:val="single"/>
        </w:rPr>
        <w:t>Débrancher du secteur attendre décharge et « rallumer » une fois sans secteur</w:t>
      </w:r>
    </w:p>
    <w:p>
      <w:pPr>
        <w:pStyle w:val="Normal"/>
        <w:rPr/>
      </w:pPr>
      <w:r>
        <w:rPr/>
        <w:t>Cordon rouge/ fil rouge Molex</w:t>
        <w:br/>
        <w:t>cordon noir / fil noir</w:t>
        <w:br/>
      </w:r>
      <w:r>
        <w:rPr>
          <w:b/>
          <w:bCs/>
        </w:rPr>
        <w:t>on doit trouver environ 5v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LibreOffice/7.2.1.2$Windows_X86_64 LibreOffice_project/87b77fad49947c1441b67c559c339af8f3517e22</Application>
  <AppVersion>15.0000</AppVersion>
  <Pages>1</Pages>
  <Words>132</Words>
  <Characters>675</Characters>
  <CharactersWithSpaces>799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2023-03-23T17:59:00Z</dcterms:created>
  <dc:creator>BERNARD ARBEZ</dc:creator>
  <dc:description/>
  <dc:language>fr-FR</dc:language>
  <cp:lastModifiedBy/>
  <dcterms:modified xsi:type="dcterms:W3CDTF">2023-03-25T17:30:35Z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